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9432B6">
        <w:rPr>
          <w:rFonts w:eastAsia="Calibri"/>
          <w:sz w:val="22"/>
          <w:szCs w:val="22"/>
          <w:lang w:eastAsia="en-US"/>
        </w:rPr>
        <w:t xml:space="preserve">bana ve  </w:t>
      </w:r>
      <w:bookmarkStart w:id="0" w:name="_GoBack"/>
      <w:bookmarkEnd w:id="0"/>
      <w:r w:rsidR="009432B6">
        <w:rPr>
          <w:rFonts w:eastAsia="Calibri"/>
          <w:sz w:val="22"/>
          <w:szCs w:val="22"/>
          <w:lang w:eastAsia="en-US"/>
        </w:rPr>
        <w:t xml:space="preserve">TOKİ ŞEHİT MUSTAFA TEKGÜL ANADOLU </w:t>
      </w:r>
      <w:proofErr w:type="spellStart"/>
      <w:r w:rsidR="009432B6">
        <w:rPr>
          <w:rFonts w:eastAsia="Calibri"/>
          <w:sz w:val="22"/>
          <w:szCs w:val="22"/>
          <w:lang w:eastAsia="en-US"/>
        </w:rPr>
        <w:t>LİSESİ’nde</w:t>
      </w:r>
      <w:proofErr w:type="spellEnd"/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63F57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1D962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>: 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2870" w:rsidRDefault="00952870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E258AA" w:rsidRDefault="00E258AA" w:rsidP="00952870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952870" w:rsidRPr="008111A4" w:rsidRDefault="00952870" w:rsidP="0095287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86F6B"/>
    <w:rsid w:val="00390D42"/>
    <w:rsid w:val="00430191"/>
    <w:rsid w:val="0052250D"/>
    <w:rsid w:val="005D5713"/>
    <w:rsid w:val="006C4880"/>
    <w:rsid w:val="00721B32"/>
    <w:rsid w:val="007A107C"/>
    <w:rsid w:val="008111A4"/>
    <w:rsid w:val="008A4CC6"/>
    <w:rsid w:val="00934A70"/>
    <w:rsid w:val="009432B6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B5FC5-245A-4851-88CE-8352F1E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Kılınç</cp:lastModifiedBy>
  <cp:revision>3</cp:revision>
  <cp:lastPrinted>2020-01-13T13:12:00Z</cp:lastPrinted>
  <dcterms:created xsi:type="dcterms:W3CDTF">2020-02-08T08:31:00Z</dcterms:created>
  <dcterms:modified xsi:type="dcterms:W3CDTF">2021-05-16T11:25:00Z</dcterms:modified>
</cp:coreProperties>
</file>